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19" w:rsidRPr="005D5E19" w:rsidRDefault="005D5E19" w:rsidP="005D5E19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5D5E19">
        <w:rPr>
          <w:rFonts w:ascii="Times New Roman" w:hAnsi="Times New Roman" w:cs="Times New Roman"/>
          <w:b/>
          <w:shd w:val="clear" w:color="auto" w:fill="FFFFFF"/>
        </w:rPr>
        <w:t xml:space="preserve">Урок мужества «Блокадный Ленинград». </w:t>
      </w:r>
    </w:p>
    <w:p w:rsidR="005D5E19" w:rsidRPr="00581675" w:rsidRDefault="005D5E19" w:rsidP="005D5E19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581675">
        <w:rPr>
          <w:rFonts w:ascii="Times New Roman" w:hAnsi="Times New Roman" w:cs="Times New Roman"/>
          <w:shd w:val="clear" w:color="auto" w:fill="FFFFFF"/>
        </w:rPr>
        <w:t xml:space="preserve">С целью сохранения памяти исторических событий героической обороны Ленинграда, воспитания патриотизма и гражданственности, чувства уважения и благодарности героям Великой Отечественной войны для учеников </w:t>
      </w:r>
      <w:proofErr w:type="spellStart"/>
      <w:r w:rsidRPr="00581675">
        <w:rPr>
          <w:rFonts w:ascii="Times New Roman" w:hAnsi="Times New Roman" w:cs="Times New Roman"/>
          <w:shd w:val="clear" w:color="auto" w:fill="FFFFFF"/>
        </w:rPr>
        <w:t>Малаховской</w:t>
      </w:r>
      <w:proofErr w:type="spellEnd"/>
      <w:r w:rsidRPr="00581675">
        <w:rPr>
          <w:rFonts w:ascii="Times New Roman" w:hAnsi="Times New Roman" w:cs="Times New Roman"/>
          <w:shd w:val="clear" w:color="auto" w:fill="FFFFFF"/>
        </w:rPr>
        <w:t xml:space="preserve"> школы был проведен Урок мужества «Блокадный Ленинград».</w:t>
      </w:r>
    </w:p>
    <w:p w:rsidR="005D5E19" w:rsidRDefault="005D5E19" w:rsidP="005D5E19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581675">
        <w:rPr>
          <w:rFonts w:ascii="Times New Roman" w:hAnsi="Times New Roman" w:cs="Times New Roman"/>
          <w:shd w:val="clear" w:color="auto" w:fill="FFFFFF"/>
        </w:rPr>
        <w:t>День снятия блокады города Ленинграда, отмечается 27 января. Это и день воинской славы, и день горькой памяти об одной из самых страшных страниц великой войны. Подвиг, совершенный людьми во время блокады, нельзя чем-либо измерить. Его нужно помнить всегда и чтить память героев.</w:t>
      </w:r>
    </w:p>
    <w:p w:rsidR="00075003" w:rsidRDefault="005D5E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1.75pt">
            <v:imagedata r:id="rId4" o:title="1674826605423"/>
          </v:shape>
        </w:pict>
      </w:r>
    </w:p>
    <w:p w:rsidR="005D5E19" w:rsidRDefault="005D5E19">
      <w:bookmarkStart w:id="0" w:name="_GoBack"/>
      <w:bookmarkEnd w:id="0"/>
      <w:r>
        <w:pict>
          <v:shape id="_x0000_i1026" type="#_x0000_t75" style="width:466.5pt;height:261.75pt">
            <v:imagedata r:id="rId5" o:title="1674826605384"/>
          </v:shape>
        </w:pict>
      </w:r>
    </w:p>
    <w:sectPr w:rsidR="005D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5D5E19"/>
    <w:rsid w:val="007E1B5B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B100"/>
  <w15:chartTrackingRefBased/>
  <w15:docId w15:val="{2013D498-C49B-436D-8B21-28028CD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2023-01-27T13:34:00Z</dcterms:created>
  <dcterms:modified xsi:type="dcterms:W3CDTF">2023-01-27T13:38:00Z</dcterms:modified>
</cp:coreProperties>
</file>