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07" w:rsidRDefault="00705CFF">
      <w:r>
        <w:t xml:space="preserve">1 сентября 2019года в 08.30 в </w:t>
      </w:r>
      <w:proofErr w:type="spellStart"/>
      <w:r>
        <w:t>Малаховской</w:t>
      </w:r>
      <w:proofErr w:type="spellEnd"/>
      <w:r>
        <w:t xml:space="preserve"> школе была проведена торжественная линейка, посвящённая Дню знаний.</w:t>
      </w:r>
      <w:r>
        <w:br/>
        <w:t>     Торжественная линейка открывались гимном Российской Федерации, после ко</w:t>
      </w:r>
      <w:r>
        <w:softHyphen/>
        <w:t xml:space="preserve">торого </w:t>
      </w:r>
      <w:proofErr w:type="gramStart"/>
      <w:r>
        <w:t>заведующий школы</w:t>
      </w:r>
      <w:proofErr w:type="gramEnd"/>
      <w:r>
        <w:t xml:space="preserve"> Виктория Павловна </w:t>
      </w:r>
      <w:proofErr w:type="spellStart"/>
      <w:r>
        <w:t>Тянтова</w:t>
      </w:r>
      <w:proofErr w:type="spellEnd"/>
      <w:r>
        <w:t xml:space="preserve">  поздравила всех с празд</w:t>
      </w:r>
      <w:r>
        <w:softHyphen/>
        <w:t>ником и пожелала успехов в овладении знаниями.</w:t>
      </w:r>
      <w:r>
        <w:br/>
        <w:t xml:space="preserve">     По традиции на праздник поздравить учителей, ребят и их родителей с началом учебного года пришли гости: Глава Администрации </w:t>
      </w:r>
      <w:proofErr w:type="spellStart"/>
      <w:r>
        <w:t>Земцовского</w:t>
      </w:r>
      <w:proofErr w:type="spellEnd"/>
      <w:r>
        <w:t xml:space="preserve"> сельского поселе</w:t>
      </w:r>
      <w:r>
        <w:softHyphen/>
        <w:t xml:space="preserve">ния Наталья Владимировна </w:t>
      </w:r>
      <w:proofErr w:type="spellStart"/>
      <w:r>
        <w:t>Гричушкина</w:t>
      </w:r>
      <w:proofErr w:type="spellEnd"/>
      <w:r>
        <w:t>. Вы</w:t>
      </w:r>
      <w:r>
        <w:softHyphen/>
        <w:t>ступавшие пожелали школьникам новых успехов и свершений, неиссякаемого опти</w:t>
      </w:r>
      <w:r>
        <w:softHyphen/>
        <w:t>мизма и стремления быть достойными гражданами своей страны.</w:t>
      </w:r>
      <w:r>
        <w:br/>
        <w:t xml:space="preserve">     1 сентября – это праздник, поэтому учащиеся школы подготовили небольшие интересные номера, чтобы порадовать </w:t>
      </w:r>
      <w:proofErr w:type="spellStart"/>
      <w:r>
        <w:t>гостей</w:t>
      </w:r>
      <w:proofErr w:type="gramStart"/>
      <w:r>
        <w:t>.Т</w:t>
      </w:r>
      <w:proofErr w:type="gramEnd"/>
      <w:r>
        <w:t>радиционный</w:t>
      </w:r>
      <w:proofErr w:type="spellEnd"/>
      <w:r>
        <w:t xml:space="preserve"> «колокольчик» закончил «действо» и дал начало новому учеб</w:t>
      </w:r>
      <w:r>
        <w:softHyphen/>
        <w:t xml:space="preserve">ному году. Право дать первый звонок предоставили ученику 9 класса </w:t>
      </w:r>
      <w:proofErr w:type="spellStart"/>
      <w:r>
        <w:t>Севостьянову</w:t>
      </w:r>
      <w:proofErr w:type="spellEnd"/>
      <w:r>
        <w:t xml:space="preserve"> Андрею и ученице 1 класса </w:t>
      </w:r>
      <w:proofErr w:type="spellStart"/>
      <w:r>
        <w:t>Зеленкевич</w:t>
      </w:r>
      <w:proofErr w:type="spellEnd"/>
      <w:r>
        <w:t xml:space="preserve"> Таисии.</w:t>
      </w:r>
      <w:r>
        <w:br/>
        <w:t>     В конце торжественной линейки выпускники подарили первокласснице памят</w:t>
      </w:r>
      <w:r>
        <w:softHyphen/>
        <w:t xml:space="preserve">ные подарки. </w:t>
      </w:r>
      <w:r>
        <w:br/>
        <w:t>     После окончания линейки выпускники под дружные аплодисменты повели пер</w:t>
      </w:r>
      <w:r>
        <w:softHyphen/>
        <w:t>воклассницу на первый урок: мира и добра. Во 2-9 классах прошли традиционные классные часы, посвящённые Уроку мира.</w:t>
      </w:r>
    </w:p>
    <w:sectPr w:rsidR="00ED3B07" w:rsidSect="00ED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5CFF"/>
    <w:rsid w:val="00705CFF"/>
    <w:rsid w:val="00ED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2019-09-04T18:23:00Z</dcterms:created>
  <dcterms:modified xsi:type="dcterms:W3CDTF">2019-09-04T18:28:00Z</dcterms:modified>
</cp:coreProperties>
</file>